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2AA608C" w:rsidR="003B3830" w:rsidRPr="00AD0837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D083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6590E">
        <w:rPr>
          <w:rFonts w:ascii="Times New Roman" w:eastAsia="Times New Roman" w:hAnsi="Times New Roman" w:cs="Times New Roman"/>
          <w:color w:val="000000"/>
          <w:sz w:val="26"/>
          <w:szCs w:val="26"/>
        </w:rPr>
        <w:t>08.05</w:t>
      </w:r>
      <w:r w:rsidR="0003578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AD0837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AD0837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AD0837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AD083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2C624022" w:rsidR="003B3830" w:rsidRPr="00AD0837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AD083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proofErr w:type="spellStart"/>
      <w:r w:rsidR="00AD0837" w:rsidRPr="00AD0837">
        <w:rPr>
          <w:rFonts w:ascii="Times New Roman" w:hAnsi="Times New Roman" w:cs="Times New Roman"/>
          <w:sz w:val="26"/>
          <w:szCs w:val="26"/>
        </w:rPr>
        <w:t>Ніколаєвій</w:t>
      </w:r>
      <w:proofErr w:type="spellEnd"/>
      <w:r w:rsidR="00AD0837" w:rsidRPr="00AD0837">
        <w:rPr>
          <w:rFonts w:ascii="Times New Roman" w:hAnsi="Times New Roman" w:cs="Times New Roman"/>
          <w:sz w:val="26"/>
          <w:szCs w:val="26"/>
        </w:rPr>
        <w:t xml:space="preserve"> Ларисі Миколаївні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4810136900:03:014:0015) у власність для будівництва і обслуговування житлового будинку, господарських будівель і споруд (присадибна ділянка)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 по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вул. Круговій, 67 у </w:t>
      </w:r>
      <w:proofErr w:type="spellStart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bookmarkEnd w:id="1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AD0837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0FB77B" w14:textId="77777777" w:rsidR="0026590E" w:rsidRPr="00130657" w:rsidRDefault="0026590E" w:rsidP="0026590E">
      <w:pPr>
        <w:pStyle w:val="a3"/>
        <w:spacing w:line="254" w:lineRule="auto"/>
        <w:ind w:left="0" w:right="231" w:firstLine="567"/>
        <w:rPr>
          <w:sz w:val="26"/>
          <w:szCs w:val="26"/>
        </w:rPr>
      </w:pPr>
      <w:r w:rsidRPr="00130657">
        <w:rPr>
          <w:sz w:val="26"/>
          <w:szCs w:val="26"/>
        </w:rPr>
        <w:t>Суб’єктом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подання</w:t>
      </w:r>
      <w:r w:rsidRPr="00130657">
        <w:rPr>
          <w:spacing w:val="1"/>
          <w:sz w:val="26"/>
          <w:szCs w:val="26"/>
        </w:rPr>
        <w:t xml:space="preserve"> </w:t>
      </w:r>
      <w:proofErr w:type="spellStart"/>
      <w:r w:rsidRPr="00130657">
        <w:rPr>
          <w:sz w:val="26"/>
          <w:szCs w:val="26"/>
        </w:rPr>
        <w:t>проєкту</w:t>
      </w:r>
      <w:proofErr w:type="spellEnd"/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рішення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на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пленарному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засіданні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міської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30657">
        <w:rPr>
          <w:spacing w:val="-3"/>
          <w:sz w:val="26"/>
          <w:szCs w:val="26"/>
        </w:rPr>
        <w:t xml:space="preserve"> </w:t>
      </w:r>
      <w:r w:rsidRPr="00130657">
        <w:rPr>
          <w:sz w:val="26"/>
          <w:szCs w:val="26"/>
        </w:rPr>
        <w:t>Миколаїв,</w:t>
      </w:r>
      <w:r w:rsidRPr="00130657">
        <w:rPr>
          <w:spacing w:val="-3"/>
          <w:sz w:val="26"/>
          <w:szCs w:val="26"/>
        </w:rPr>
        <w:t xml:space="preserve"> </w:t>
      </w:r>
      <w:r w:rsidRPr="00130657">
        <w:rPr>
          <w:sz w:val="26"/>
          <w:szCs w:val="26"/>
        </w:rPr>
        <w:t>вул.</w:t>
      </w:r>
      <w:r w:rsidRPr="00130657">
        <w:rPr>
          <w:spacing w:val="-2"/>
          <w:sz w:val="26"/>
          <w:szCs w:val="26"/>
        </w:rPr>
        <w:t xml:space="preserve"> </w:t>
      </w:r>
      <w:r w:rsidRPr="00130657">
        <w:rPr>
          <w:sz w:val="26"/>
          <w:szCs w:val="26"/>
        </w:rPr>
        <w:t>Адміральська,</w:t>
      </w:r>
      <w:r w:rsidRPr="00130657">
        <w:rPr>
          <w:spacing w:val="-4"/>
          <w:sz w:val="26"/>
          <w:szCs w:val="26"/>
        </w:rPr>
        <w:t xml:space="preserve"> </w:t>
      </w:r>
      <w:r w:rsidRPr="00130657">
        <w:rPr>
          <w:sz w:val="26"/>
          <w:szCs w:val="26"/>
        </w:rPr>
        <w:t>20,</w:t>
      </w:r>
      <w:r w:rsidRPr="00130657">
        <w:rPr>
          <w:spacing w:val="-2"/>
          <w:sz w:val="26"/>
          <w:szCs w:val="26"/>
        </w:rPr>
        <w:t xml:space="preserve"> </w:t>
      </w:r>
      <w:r w:rsidRPr="00130657">
        <w:rPr>
          <w:sz w:val="26"/>
          <w:szCs w:val="26"/>
        </w:rPr>
        <w:t>тел.37-32-35).</w:t>
      </w:r>
    </w:p>
    <w:p w14:paraId="660ECFF4" w14:textId="51FEAF5E" w:rsidR="000F09EB" w:rsidRPr="00AD0837" w:rsidRDefault="0026590E" w:rsidP="0026590E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hAnsi="Times New Roman" w:cs="Times New Roman"/>
          <w:sz w:val="26"/>
          <w:szCs w:val="26"/>
        </w:rPr>
        <w:t>Розробником,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доповідачем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та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відповідальним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за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супровід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130657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Миколаїв,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вул.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Адміральська,</w:t>
      </w:r>
      <w:r w:rsidRPr="001306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20,</w:t>
      </w:r>
      <w:r w:rsidRPr="0013065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тел.37-32-35).</w:t>
      </w:r>
      <w:r w:rsidR="000F09EB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AD0837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5A5BD4C" w:rsidR="003B3830" w:rsidRPr="00AD0837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1E7213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AD0837" w:rsidRPr="00AD0837">
        <w:rPr>
          <w:rFonts w:ascii="Times New Roman" w:hAnsi="Times New Roman" w:cs="Times New Roman"/>
          <w:sz w:val="26"/>
          <w:szCs w:val="26"/>
        </w:rPr>
        <w:t>Ніколаєвої</w:t>
      </w:r>
      <w:proofErr w:type="spellEnd"/>
      <w:r w:rsidR="00AD0837" w:rsidRPr="00AD0837">
        <w:rPr>
          <w:rFonts w:ascii="Times New Roman" w:hAnsi="Times New Roman" w:cs="Times New Roman"/>
          <w:sz w:val="26"/>
          <w:szCs w:val="26"/>
        </w:rPr>
        <w:t xml:space="preserve"> Лариси Миколаївни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AD0837" w:rsidRPr="00AD0837">
        <w:rPr>
          <w:rFonts w:ascii="Times New Roman" w:hAnsi="Times New Roman" w:cs="Times New Roman"/>
          <w:sz w:val="26"/>
          <w:szCs w:val="26"/>
        </w:rPr>
        <w:t>від 25.01.2022 № 23001-000565097-007-01</w:t>
      </w:r>
      <w:r w:rsidR="009A0C9D" w:rsidRPr="00AD0837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D083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proofErr w:type="spellStart"/>
      <w:r w:rsidR="00AD0837" w:rsidRPr="00AD0837">
        <w:rPr>
          <w:rFonts w:ascii="Times New Roman" w:hAnsi="Times New Roman" w:cs="Times New Roman"/>
          <w:sz w:val="26"/>
          <w:szCs w:val="26"/>
        </w:rPr>
        <w:t>Ніколаєвій</w:t>
      </w:r>
      <w:proofErr w:type="spellEnd"/>
      <w:r w:rsidR="00AD0837" w:rsidRPr="00AD0837">
        <w:rPr>
          <w:rFonts w:ascii="Times New Roman" w:hAnsi="Times New Roman" w:cs="Times New Roman"/>
          <w:sz w:val="26"/>
          <w:szCs w:val="26"/>
        </w:rPr>
        <w:t xml:space="preserve"> Ларисі Миколаївні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4810136900:03:014:0015) у власність для будівництва і обслуговування житлового будинку, господарських будівель і споруд (присадибна ділянка)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 по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вул. Круговій, 67 у </w:t>
      </w:r>
      <w:proofErr w:type="spellStart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r w:rsidR="00886BD7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E1EC80A" w14:textId="77777777" w:rsidR="00AD0837" w:rsidRPr="00AD0837" w:rsidRDefault="00064588" w:rsidP="00AD083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bookmarkStart w:id="4" w:name="_Hlk159858410"/>
      <w:r w:rsidR="00AD0837" w:rsidRPr="00AD08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349 </w:t>
      </w:r>
      <w:proofErr w:type="spellStart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4810136900:03:014:0015),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AD0837" w:rsidRPr="00AD0837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Круговій, 67 у </w:t>
      </w:r>
      <w:proofErr w:type="spellStart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AD0837" w:rsidRPr="00AD0837">
        <w:rPr>
          <w:rFonts w:ascii="Times New Roman" w:hAnsi="Times New Roman" w:cs="Times New Roman"/>
          <w:sz w:val="26"/>
          <w:szCs w:val="26"/>
        </w:rPr>
        <w:t>м. Миколаєва</w:t>
      </w:r>
      <w:r w:rsidR="00AD0837" w:rsidRPr="00AD083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bookmarkEnd w:id="3"/>
    <w:p w14:paraId="1DECDDF5" w14:textId="77777777" w:rsidR="00AD0837" w:rsidRPr="00AD0837" w:rsidRDefault="00AD0837" w:rsidP="00AD0837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Земельна ділянка має обмеження у використанні 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30BCDEE" w14:textId="77777777" w:rsidR="00AD0837" w:rsidRPr="00AD0837" w:rsidRDefault="00AD0837" w:rsidP="00AD083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0,0022 га за кодом типу 01.05 – «Охоронна зона навколо (уздовж) об’єкта енергетичної системи».</w:t>
      </w:r>
    </w:p>
    <w:p w14:paraId="16E7F9B5" w14:textId="77777777" w:rsidR="00AD0837" w:rsidRPr="00AD0837" w:rsidRDefault="00AD0837" w:rsidP="00AD083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AD0837">
        <w:rPr>
          <w:rFonts w:ascii="Times New Roman" w:hAnsi="Times New Roman" w:cs="Times New Roman"/>
          <w:sz w:val="26"/>
          <w:szCs w:val="26"/>
        </w:rPr>
        <w:t>Ніколаєвій</w:t>
      </w:r>
      <w:proofErr w:type="spellEnd"/>
      <w:r w:rsidRPr="00AD0837">
        <w:rPr>
          <w:rFonts w:ascii="Times New Roman" w:hAnsi="Times New Roman" w:cs="Times New Roman"/>
          <w:sz w:val="26"/>
          <w:szCs w:val="26"/>
        </w:rPr>
        <w:t xml:space="preserve"> Ларисі Миколаївні </w:t>
      </w:r>
      <w:r w:rsidRPr="00AD0837">
        <w:rPr>
          <w:rFonts w:ascii="Times New Roman" w:eastAsia="Times New Roman" w:hAnsi="Times New Roman" w:cs="Times New Roman"/>
          <w:sz w:val="26"/>
          <w:szCs w:val="26"/>
        </w:rPr>
        <w:t>земельну ділянку (кадастровий номер 4810136900:03:014:0015) площею 349 </w:t>
      </w:r>
      <w:proofErr w:type="spellStart"/>
      <w:r w:rsidRPr="00AD0837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AD0837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AD0837">
        <w:rPr>
          <w:rFonts w:ascii="Times New Roman" w:hAnsi="Times New Roman" w:cs="Times New Roman"/>
          <w:sz w:val="26"/>
          <w:szCs w:val="26"/>
        </w:rPr>
        <w:t>по</w:t>
      </w:r>
      <w:r w:rsidRPr="00AD0837">
        <w:rPr>
          <w:rFonts w:ascii="Times New Roman" w:eastAsia="Times New Roman" w:hAnsi="Times New Roman" w:cs="Times New Roman"/>
          <w:sz w:val="26"/>
          <w:szCs w:val="26"/>
        </w:rPr>
        <w:t xml:space="preserve"> вул. Круговій, 67 у </w:t>
      </w:r>
      <w:proofErr w:type="spellStart"/>
      <w:r w:rsidRPr="00AD0837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AD0837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Pr="00AD0837">
        <w:rPr>
          <w:rFonts w:ascii="Times New Roman" w:hAnsi="Times New Roman" w:cs="Times New Roman"/>
          <w:sz w:val="26"/>
          <w:szCs w:val="26"/>
        </w:rPr>
        <w:t>м. Миколаєва</w:t>
      </w:r>
      <w:r w:rsidRPr="00AD083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 право власності на нерухоме майно згідно із відомостями з державного реєстру речових прав, </w:t>
      </w:r>
      <w:r w:rsidRPr="00AD0837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2407428748101; номер відомостей про речове право: 42959319 від 13.07.2021, зареєстровано на підставі договору про поділ нерухомого майна від 13.07.2021 №854</w:t>
      </w:r>
      <w:r w:rsidRPr="00AD0837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07.02.2022 № 6204/12.01-24/22-2.</w:t>
      </w:r>
    </w:p>
    <w:p w14:paraId="683B6C94" w14:textId="77777777" w:rsidR="00AD0837" w:rsidRPr="00AD0837" w:rsidRDefault="00AD0837" w:rsidP="00AD083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4AC14C5F" w14:textId="77777777" w:rsidR="00AD0837" w:rsidRPr="00AD0837" w:rsidRDefault="00AD0837" w:rsidP="00AD083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749BB3D9" w14:textId="77777777" w:rsidR="00AD0837" w:rsidRPr="00AD0837" w:rsidRDefault="00AD0837" w:rsidP="00AD083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44F75C9" w:rsidR="003B3830" w:rsidRPr="00AD0837" w:rsidRDefault="00AD0837" w:rsidP="00AD083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AD0837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AD0837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AD0837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AD083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D08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AD0837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AD0837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2834A7" w14:textId="77777777" w:rsidR="0026590E" w:rsidRPr="00130657" w:rsidRDefault="0026590E" w:rsidP="0026590E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5" w:name="_Hlk165883635"/>
      <w:bookmarkStart w:id="6" w:name="_Hlk165990478"/>
      <w:bookmarkEnd w:id="2"/>
      <w:r w:rsidRPr="00130657">
        <w:rPr>
          <w:sz w:val="26"/>
          <w:szCs w:val="26"/>
        </w:rPr>
        <w:t xml:space="preserve">Голова комісії з реорганізації управління </w:t>
      </w:r>
    </w:p>
    <w:p w14:paraId="7778B9CA" w14:textId="77777777" w:rsidR="0026590E" w:rsidRPr="00130657" w:rsidRDefault="0026590E" w:rsidP="0026590E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земельних ресурсів Миколаївської </w:t>
      </w:r>
    </w:p>
    <w:p w14:paraId="6D7C7364" w14:textId="77777777" w:rsidR="0026590E" w:rsidRPr="00130657" w:rsidRDefault="0026590E" w:rsidP="0026590E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міської ради - заступник начальника </w:t>
      </w:r>
    </w:p>
    <w:p w14:paraId="5A63AAA7" w14:textId="77777777" w:rsidR="0026590E" w:rsidRPr="00130657" w:rsidRDefault="0026590E" w:rsidP="0026590E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управління земельних ресурсів </w:t>
      </w:r>
    </w:p>
    <w:p w14:paraId="3C96B517" w14:textId="77777777" w:rsidR="0026590E" w:rsidRPr="00130657" w:rsidRDefault="0026590E" w:rsidP="0026590E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130657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5"/>
    </w:p>
    <w:bookmarkEnd w:id="6"/>
    <w:p w14:paraId="48D13E84" w14:textId="77777777" w:rsidR="00E9678F" w:rsidRPr="00AD0837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AD0837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AD0837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51FB5"/>
    <w:rsid w:val="001B529C"/>
    <w:rsid w:val="001C4241"/>
    <w:rsid w:val="001C5C6D"/>
    <w:rsid w:val="001E7213"/>
    <w:rsid w:val="001F1E8C"/>
    <w:rsid w:val="0020119F"/>
    <w:rsid w:val="00227224"/>
    <w:rsid w:val="002562E6"/>
    <w:rsid w:val="0026590E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90E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26590E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77</cp:revision>
  <cp:lastPrinted>2024-05-08T05:43:00Z</cp:lastPrinted>
  <dcterms:created xsi:type="dcterms:W3CDTF">2023-03-06T20:53:00Z</dcterms:created>
  <dcterms:modified xsi:type="dcterms:W3CDTF">2024-05-08T05:44:00Z</dcterms:modified>
</cp:coreProperties>
</file>